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64" w:rsidRDefault="00D80F64" w:rsidP="00D80F64">
      <w:pPr>
        <w:jc w:val="center"/>
        <w:rPr>
          <w:rFonts w:ascii="Times New Roman" w:hAnsi="Times New Roman" w:cs="Times New Roman"/>
          <w:b/>
          <w:sz w:val="28"/>
          <w:szCs w:val="28"/>
        </w:rPr>
      </w:pPr>
      <w:r>
        <w:rPr>
          <w:rFonts w:ascii="Times New Roman" w:hAnsi="Times New Roman" w:cs="Times New Roman"/>
          <w:b/>
          <w:sz w:val="28"/>
          <w:szCs w:val="28"/>
        </w:rPr>
        <w:t>Памятка для</w:t>
      </w:r>
      <w:r w:rsidRPr="00D80F64">
        <w:rPr>
          <w:rFonts w:ascii="Times New Roman" w:hAnsi="Times New Roman" w:cs="Times New Roman"/>
          <w:b/>
          <w:sz w:val="28"/>
          <w:szCs w:val="28"/>
        </w:rPr>
        <w:t xml:space="preserve"> </w:t>
      </w:r>
      <w:proofErr w:type="gramStart"/>
      <w:r w:rsidRPr="007322E3">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w:t>
      </w:r>
      <w:r w:rsidRPr="007322E3">
        <w:rPr>
          <w:rFonts w:ascii="Times New Roman" w:hAnsi="Times New Roman" w:cs="Times New Roman"/>
          <w:b/>
          <w:sz w:val="28"/>
          <w:szCs w:val="28"/>
        </w:rPr>
        <w:t xml:space="preserve"> </w:t>
      </w:r>
    </w:p>
    <w:p w:rsidR="00D80F64" w:rsidRPr="00D80F64" w:rsidRDefault="00D80F64" w:rsidP="00D80F64">
      <w:pPr>
        <w:jc w:val="center"/>
        <w:rPr>
          <w:rFonts w:ascii="Times New Roman" w:hAnsi="Times New Roman" w:cs="Times New Roman"/>
          <w:b/>
          <w:sz w:val="28"/>
          <w:szCs w:val="28"/>
        </w:rPr>
      </w:pPr>
      <w:r w:rsidRPr="007322E3">
        <w:rPr>
          <w:rFonts w:ascii="Times New Roman" w:hAnsi="Times New Roman" w:cs="Times New Roman"/>
          <w:b/>
          <w:sz w:val="28"/>
          <w:szCs w:val="28"/>
        </w:rPr>
        <w:t>по вопросам социально</w:t>
      </w:r>
      <w:r>
        <w:rPr>
          <w:rFonts w:ascii="Times New Roman" w:hAnsi="Times New Roman" w:cs="Times New Roman"/>
          <w:b/>
          <w:sz w:val="28"/>
          <w:szCs w:val="28"/>
        </w:rPr>
        <w:t>-психологического тестирования</w:t>
      </w:r>
      <w:r w:rsidRPr="007322E3">
        <w:rPr>
          <w:rFonts w:ascii="Times New Roman" w:hAnsi="Times New Roman" w:cs="Times New Roman"/>
          <w:b/>
          <w:sz w:val="28"/>
          <w:szCs w:val="28"/>
        </w:rPr>
        <w:t>.</w:t>
      </w:r>
    </w:p>
    <w:p w:rsidR="00D80F64" w:rsidRPr="007322E3" w:rsidRDefault="00D80F64" w:rsidP="00D80F64">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Ребята! Вы знаете, что по всей России в образовательных организациях проводится социально-психологического тестирование, но, к сожалению, несмотря на актуальность проблемы наркомании, не все готовы принять в нем участие.  Зачастую это связано со страхами, ленью, непониманием, мифами…. И все из-за отсутствия, а иногда и искажения правдивой информации</w:t>
      </w:r>
      <w:r>
        <w:rPr>
          <w:rFonts w:ascii="Times New Roman" w:hAnsi="Times New Roman" w:cs="Times New Roman"/>
          <w:sz w:val="28"/>
          <w:szCs w:val="28"/>
        </w:rPr>
        <w:t xml:space="preserve">. </w:t>
      </w:r>
      <w:r w:rsidRPr="007322E3">
        <w:rPr>
          <w:rFonts w:ascii="Times New Roman" w:hAnsi="Times New Roman" w:cs="Times New Roman"/>
          <w:sz w:val="28"/>
          <w:szCs w:val="28"/>
        </w:rPr>
        <w:t>Это очень важно для каждого человека,</w:t>
      </w:r>
      <w:r>
        <w:rPr>
          <w:rFonts w:ascii="Times New Roman" w:hAnsi="Times New Roman" w:cs="Times New Roman"/>
          <w:sz w:val="28"/>
          <w:szCs w:val="28"/>
        </w:rPr>
        <w:t xml:space="preserve"> </w:t>
      </w:r>
      <w:r w:rsidRPr="007322E3">
        <w:rPr>
          <w:rFonts w:ascii="Times New Roman" w:hAnsi="Times New Roman" w:cs="Times New Roman"/>
          <w:sz w:val="28"/>
          <w:szCs w:val="28"/>
        </w:rPr>
        <w:t>так</w:t>
      </w:r>
      <w:r>
        <w:rPr>
          <w:rFonts w:ascii="Times New Roman" w:hAnsi="Times New Roman" w:cs="Times New Roman"/>
          <w:sz w:val="28"/>
          <w:szCs w:val="28"/>
        </w:rPr>
        <w:t xml:space="preserve"> </w:t>
      </w:r>
      <w:r w:rsidRPr="007322E3">
        <w:rPr>
          <w:rFonts w:ascii="Times New Roman" w:hAnsi="Times New Roman" w:cs="Times New Roman"/>
          <w:sz w:val="28"/>
          <w:szCs w:val="28"/>
        </w:rPr>
        <w:t>как в условиях</w:t>
      </w:r>
      <w:r>
        <w:rPr>
          <w:rFonts w:ascii="Times New Roman" w:hAnsi="Times New Roman" w:cs="Times New Roman"/>
          <w:sz w:val="28"/>
          <w:szCs w:val="28"/>
        </w:rPr>
        <w:t xml:space="preserve"> </w:t>
      </w:r>
      <w:r w:rsidRPr="007322E3">
        <w:rPr>
          <w:rFonts w:ascii="Times New Roman" w:hAnsi="Times New Roman" w:cs="Times New Roman"/>
          <w:sz w:val="28"/>
          <w:szCs w:val="28"/>
        </w:rPr>
        <w:t>трудных</w:t>
      </w:r>
      <w:r>
        <w:rPr>
          <w:rFonts w:ascii="Times New Roman" w:hAnsi="Times New Roman" w:cs="Times New Roman"/>
          <w:sz w:val="28"/>
          <w:szCs w:val="28"/>
        </w:rPr>
        <w:t xml:space="preserve"> </w:t>
      </w:r>
      <w:r w:rsidRPr="007322E3">
        <w:rPr>
          <w:rFonts w:ascii="Times New Roman" w:hAnsi="Times New Roman" w:cs="Times New Roman"/>
          <w:sz w:val="28"/>
          <w:szCs w:val="28"/>
        </w:rPr>
        <w:t>жизненных</w:t>
      </w:r>
      <w:r>
        <w:rPr>
          <w:rFonts w:ascii="Times New Roman" w:hAnsi="Times New Roman" w:cs="Times New Roman"/>
          <w:sz w:val="28"/>
          <w:szCs w:val="28"/>
        </w:rPr>
        <w:t xml:space="preserve"> </w:t>
      </w:r>
      <w:r w:rsidRPr="007322E3">
        <w:rPr>
          <w:rFonts w:ascii="Times New Roman" w:hAnsi="Times New Roman" w:cs="Times New Roman"/>
          <w:sz w:val="28"/>
          <w:szCs w:val="28"/>
        </w:rPr>
        <w:t>ситуаций необходимо проявлять психологическую устойчивость.</w:t>
      </w:r>
      <w:r>
        <w:rPr>
          <w:rFonts w:ascii="Times New Roman" w:hAnsi="Times New Roman" w:cs="Times New Roman"/>
          <w:sz w:val="28"/>
          <w:szCs w:val="28"/>
        </w:rPr>
        <w:t xml:space="preserve"> </w:t>
      </w:r>
      <w:r w:rsidRPr="007322E3">
        <w:rPr>
          <w:rFonts w:ascii="Times New Roman" w:hAnsi="Times New Roman" w:cs="Times New Roman"/>
          <w:sz w:val="28"/>
          <w:szCs w:val="28"/>
        </w:rPr>
        <w:t>Научиться этому  можно</w:t>
      </w:r>
      <w:r>
        <w:rPr>
          <w:rFonts w:ascii="Times New Roman" w:hAnsi="Times New Roman" w:cs="Times New Roman"/>
          <w:sz w:val="28"/>
          <w:szCs w:val="28"/>
        </w:rPr>
        <w:t xml:space="preserve"> </w:t>
      </w:r>
      <w:r w:rsidRPr="007322E3">
        <w:rPr>
          <w:rFonts w:ascii="Times New Roman" w:hAnsi="Times New Roman" w:cs="Times New Roman"/>
          <w:sz w:val="28"/>
          <w:szCs w:val="28"/>
        </w:rPr>
        <w:t>только, если хорошо в себе разобраться.</w:t>
      </w:r>
    </w:p>
    <w:p w:rsidR="00D80F64" w:rsidRPr="007322E3" w:rsidRDefault="00D80F64" w:rsidP="00D80F64">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Тестирование проводится с помощью автоматизированной системы дистанционного анкетирования в режиме онлайн.</w:t>
      </w:r>
      <w:r>
        <w:rPr>
          <w:rFonts w:ascii="Times New Roman" w:hAnsi="Times New Roman" w:cs="Times New Roman"/>
          <w:sz w:val="28"/>
          <w:szCs w:val="28"/>
        </w:rPr>
        <w:t xml:space="preserve"> </w:t>
      </w:r>
      <w:r w:rsidRPr="007322E3">
        <w:rPr>
          <w:rFonts w:ascii="Times New Roman" w:hAnsi="Times New Roman" w:cs="Times New Roman"/>
          <w:sz w:val="28"/>
          <w:szCs w:val="28"/>
        </w:rPr>
        <w:t>Прохождение теста происходит на добровольной основе и не требует указания персональных данных. Одним из принципов построения методики является конфиденциальность. При этом невозможно установить личность тестируемого. Социально-психологическое тестирование обучающихся (далее - СПТ) является необходимой мерой социального контроля и предупреждения распространения немедицинского потребления наркотических средств и психотропных веществ в подростковой и молодежной среде. Полученные результаты  позволяют определить  «группы риска». Нельзя забывать, что результаты тестирования имеют вероятностный характер, в обобщенном виде они используются для анализа эффективности профилактики и реализации антинаркотических мероприятий на различном уровне. Результаты важны и для разработки дополнительных  мер и оценки эффективност</w:t>
      </w:r>
      <w:r w:rsidR="004357D9">
        <w:rPr>
          <w:rFonts w:ascii="Times New Roman" w:hAnsi="Times New Roman" w:cs="Times New Roman"/>
          <w:sz w:val="28"/>
          <w:szCs w:val="28"/>
        </w:rPr>
        <w:t>и профилактической деятельности</w:t>
      </w:r>
      <w:r w:rsidRPr="007322E3">
        <w:rPr>
          <w:rFonts w:ascii="Times New Roman" w:hAnsi="Times New Roman" w:cs="Times New Roman"/>
          <w:sz w:val="28"/>
          <w:szCs w:val="28"/>
        </w:rPr>
        <w:t>.</w:t>
      </w:r>
    </w:p>
    <w:p w:rsidR="00D80F64" w:rsidRPr="007322E3" w:rsidRDefault="00D80F64" w:rsidP="00D80F64">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При прохождении теста Вам будет предъявлена серия утверждений. Оценивая каждое из них, не тратьте слишком много времени на раздумья. Наиболее естественна ваша первая непосредственная реакция. Здесь нет правильных или неправильных ответов. Стоит отвечать искренне, иначе Ваши ответы будут распознаны как недостоверные. </w:t>
      </w:r>
    </w:p>
    <w:p w:rsidR="00D80F64" w:rsidRDefault="00D80F64" w:rsidP="00D80F64">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После обработки тестов Вы получаете общее представление о своей психологической устойчивости и при необходимости можете обратиться за разъяснением и квалифицированной помощью психолога,</w:t>
      </w:r>
      <w:r>
        <w:rPr>
          <w:rFonts w:ascii="Times New Roman" w:hAnsi="Times New Roman" w:cs="Times New Roman"/>
          <w:sz w:val="28"/>
          <w:szCs w:val="28"/>
        </w:rPr>
        <w:t xml:space="preserve"> </w:t>
      </w:r>
      <w:r w:rsidRPr="007322E3">
        <w:rPr>
          <w:rFonts w:ascii="Times New Roman" w:hAnsi="Times New Roman" w:cs="Times New Roman"/>
          <w:sz w:val="28"/>
          <w:szCs w:val="28"/>
        </w:rPr>
        <w:t>социального педагога,  врача нарколога.</w:t>
      </w:r>
    </w:p>
    <w:p w:rsidR="00D80F64" w:rsidRPr="007322E3" w:rsidRDefault="00D80F64" w:rsidP="00D80F64">
      <w:pPr>
        <w:spacing w:after="0"/>
        <w:ind w:firstLine="709"/>
        <w:jc w:val="both"/>
        <w:rPr>
          <w:rFonts w:ascii="Times New Roman" w:hAnsi="Times New Roman" w:cs="Times New Roman"/>
          <w:sz w:val="28"/>
          <w:szCs w:val="28"/>
        </w:rPr>
      </w:pPr>
    </w:p>
    <w:p w:rsidR="000630D4" w:rsidRDefault="000630D4" w:rsidP="00D80F64">
      <w:pPr>
        <w:ind w:firstLine="709"/>
      </w:pPr>
    </w:p>
    <w:sectPr w:rsidR="000630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0F64"/>
    <w:rsid w:val="000630D4"/>
    <w:rsid w:val="004357D9"/>
    <w:rsid w:val="00D80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1818</Characters>
  <Application>Microsoft Office Word</Application>
  <DocSecurity>0</DocSecurity>
  <Lines>15</Lines>
  <Paragraphs>4</Paragraphs>
  <ScaleCrop>false</ScaleCrop>
  <Company>Ya Blondinko Edition</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2019-10-02T06:56:00Z</dcterms:created>
  <dcterms:modified xsi:type="dcterms:W3CDTF">2019-10-02T07:00:00Z</dcterms:modified>
</cp:coreProperties>
</file>